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Ciencias Sociales en el Mundo. Las Brechas del Conocimiento</w:t>
      </w:r>
    </w:p>
    <w:p>
      <w:r>
        <w:t>INTRODUCCIÓN</w:t>
        <w:br/>
        <w:br/>
        <w:t>Las ciencias sociales son un conjunto de disciplinas que se enfocan en el estudio de la sociedad y las interacciones humanas. Estas disciplinas abarcan campos como la antropología, la sociología, la economía, la psicología social y la política, entre otros. El objetivo principal de las ciencias sociales es comprender cómo se estructura y funciona la sociedad, así como analizar los procesos sociales, políticos y económicos que la afectan.</w:t>
        <w:br/>
        <w:br/>
        <w:t>Sin embargo, a pesar de la importancia de las ciencias sociales, existen varias brechas en el conocimiento que limitan nuestro entendimiento completo de la sociedad y sus diferentes dimensiones. Estas brechas pueden estar relacionadas con la falta de investigación, la falta de acceso a datos y recursos, la falta de enfoques multidisciplinarios y la falta de inclusión de perspectivas marginales.</w:t>
        <w:br/>
        <w:br/>
        <w:t>DESARROLLO</w:t>
        <w:br/>
        <w:br/>
        <w:t>1. Brecha de investigación: Uno de los principales desafíos en las ciencias sociales es la falta de investigación en ciertos temas. Algunas áreas, como la antropología y la sociología, han recibido más atención en comparación con otras disciplinas, lo que ha llevado a un conocimiento desequilibrado. Por ejemplo, la investigación académica sobre la historia y cultura de las comunidades indígenas en países en desarrollo a menudo es escasa, lo que limita nuestra comprensión de su modo de vida y desafíos.</w:t>
        <w:br/>
        <w:br/>
        <w:t>2. Brecha de acceso a datos y recursos: Otro desafío importante es la falta de acceso a datos y recursos en las ciencias sociales. Muchos datos relevantes para el análisis social están en manos de organismos gubernamentales o instituciones privadas que no los ponen a disposición del público o de investigadores. Esto dificulta el estudio y análisis de determinados temas y, a su vez, limita la producción de conocimiento en estos campos.</w:t>
        <w:br/>
        <w:br/>
        <w:t>3. Brecha de enfoque multidisciplinario: Para un entendimiento completo de las interacciones humanas, es necesario utilizar un enfoque multidisciplinario que incorpore diferentes perspectivas y métodos de investigación. Sin embargo, en la práctica, muchas disciplinas de las ciencias sociales tienden a trabajar de manera aislada, lo que limita el alcance y la calidad de la investigación. Por ejemplo, el estudio de la pobreza puede beneficiarse de una combinación de enfoques económicos, sociológicos y psicológicos que permitan comprender las causas y consecuencias de este fenómeno de manera más completa.</w:t>
        <w:br/>
        <w:br/>
        <w:t>4. Brecha de inclusión: Las ciencias sociales también enfrentan desafíos en términos de inclusión y representación de diferentes grupos sociales y perspectivas marginales. Muchos estudios sociales tienden a centrarse en problemáticas y poblaciones específicas, descuidando a otras comunidades y segmentos de la sociedad. Esto genera una brecha en el conocimiento, ya que la realidad social y las experiencias de estos grupos quedan fuera del análisis y comprensión colectiva.</w:t>
        <w:br/>
        <w:br/>
        <w:t>CONCLUSIÓN</w:t>
        <w:br/>
        <w:br/>
        <w:t>Las ciencias sociales desempeñan un papel fundamental en nuestra comprensión de la sociedad y las interacciones humanas. Sin embargo, existen varias brechas en el conocimiento que limitan nuestro entendimiento completo de estos temas. Las brechas de investigación, acceso a datos y recursos, enfoque multidisciplinario y de inclusión son algunos de los desafíos que enfrenta esta área del conocimiento. Para abordar estas brechas, es necesario fomentar la investigación en temas subrepresentados, mejorar el acceso a datos y recursos, promover el trabajo colaborativo entre diferentes disciplinas y garantizar la inclusión de todos los grupos sociales en los estudios sociales.</w:t>
        <w:br/>
        <w:br/>
        <w:t>BIBLIOGRAFÍA</w:t>
        <w:br/>
        <w:br/>
        <w:t>1. Bryman, A. (2016). Social research methods. Oxford University Press.</w:t>
        <w:br/>
        <w:br/>
        <w:t>2. Mertens, D. M. (2014). Research and evaluation in education and psychology: Integrating diversity with quantitative, qualitative, and mixed methods. Sage Publications.</w:t>
        <w:br/>
        <w:br/>
        <w:t>3. Sen, A. (2010). The idea of justice. Harvard University Press.</w:t>
        <w:br/>
        <w:br/>
        <w:t>4. Smith, L. T. (2012). Decolonizing methodologies: Research and indigenous peoples. Zed Books.</w:t>
        <w:br/>
        <w:br/>
        <w:t>5. Weber, M. (2015). Economy and society: An outline of interpretive sociology. University of California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