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Trabajo Decente, Ciudadanía Laboral, Derechos Individuales y Colectivos en el Trabajo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trabajo-decente-ciudadania-laboral-derechos-individuales-y-colectivos-en-el-trabaj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trabajo decente y la ciudadanía laboral son conceptos fundamentales en el ámbito del trabajo. El trabajo decente se refiere a la idea de que todo individuo debe tener acceso a un empleo que sea productivo y que se realice en condiciones de libertad, equidad, seguridad y dignidad. Por otro lado, la ciudadanía laboral se refiere al conjunto de derechos y responsabilidades que tienen los trabajadores en su entorno laboral.</w:t>
        <w:br/>
        <w:br/>
        <w:t>En este informe, se explorarán los conceptos de trabajo decente, ciudadanía laboral, derechos individuales y colectivos en el trabajo. Además, se analizará la importancia de estos aspectos en la sociedad y se proporcionarán ejemplos para ilustrar su aplicación en diferentes contextos laborales.</w:t>
        <w:br/>
        <w:br/>
        <w:t>Desarrollo</w:t>
        <w:br/>
        <w:br/>
        <w:t>El trabajo decente es una preocupación central de la Organización Internacional del Trabajo (OIT), la cual establece que el trabajo decente "es el trabajo productivo, en condiciones de libertad, equidad, seguridad y dignidad humana". Esto implica que todo individuo tenga la oportunidad de acceder a un empleo de calidad, con un salario justo, un entorno seguro y saludable, y la posibilidad de desarrollarse profesionalmente.</w:t>
        <w:br/>
        <w:br/>
        <w:t>La ciudadanía laboral, por su parte, se refiere al conjunto de derechos y responsabilidades que tienen los trabajadores en su entorno laboral. Estos derechos incluyen, entre otros, la libertad de asociación y de sindicación, el derecho a la negociación colectiva, la protección contra la discriminación y el derecho a un salario justo. Además, los trabajadores tienen la responsabilidad de cumplir con sus obligaciones laborales y contribuir al desarrollo de la sociedad.</w:t>
        <w:br/>
        <w:br/>
        <w:t>Los derechos individuales en el trabajo se refieren a las garantías y protecciones que tienen los trabajadores como individuos. Estos derechos incluyen, por ejemplo, el derecho a la no discriminación, el derecho a la salud y seguridad en el trabajo, el derecho a la privacidad y el derecho a la igualdad de oportunidades. Estos derechos son fundamentales para asegurar que los trabajadores sean tratados con justicia y dignidad en el entorno laboral.</w:t>
        <w:br/>
        <w:br/>
        <w:t>Por otro lado, los derechos colectivos en el trabajo se refieren a las garantías y protecciones que tienen los trabajadores como grupo. Estos derechos incluyen, por ejemplo, el derecho a la libertad de asociación, el derecho a la negociación colectiva, el derecho a la huelga y el derecho a la participación en la toma de decisiones en el lugar de trabajo. Estos derechos permiten a los trabajadores organizarse y luchar colectivamente por mejores condiciones laborales y salarios dignos.</w:t>
        <w:br/>
        <w:br/>
        <w:t>La garantía de trabajo decente, ciudadanía laboral y derechos individuales y colectivos en el trabajo es esencial para asegurar una sociedad justa y equitativa. El trabajo decente proporciona a los individuos la oportunidad de mejorar su calidad de vida, acceder a servicios básicos y participar plenamente en la sociedad. La ciudadanía laboral y los derechos individuales y colectivos en el trabajo aseguran que los trabajadores sean tratados de manera justa y que sus voces sean escuchadas en el entorno laboral.</w:t>
        <w:br/>
        <w:br/>
        <w:t>Conclusion</w:t>
        <w:br/>
        <w:br/>
        <w:t>En conclusión, el trabajo decente, la ciudadanía laboral, los derechos individuales y colectivos en el trabajo son conceptos fundamentales para garantizar la dignidad y la justicia en el entorno laboral. Estos aspectos son esenciales para asegurar que todos los individuos tengan acceso a un empleo productivo y en condiciones de libertad, equidad, seguridad y dignidad humana. Además, los derechos individuales y colectivos en el trabajo permiten a los trabajadores organizarse y luchar por mejores condiciones laborales y salarios dignos. Por lo tanto, es fundamental seguir promoviendo y protegiendo estos aspectos en la sociedad actual.</w:t>
        <w:br/>
        <w:br/>
        <w:t>Bibliografía</w:t>
        <w:br/>
        <w:br/>
        <w:t>- Organización Internacional del Trabajo (OIT). (s.f.). ¿Qué es el trabajo decente? Recuperado de https://www.ilo.org/global/topics/decent-work/lang--es/index.htm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