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VIOLENCIA</w:t>
      </w:r>
    </w:p>
    <w:p>
      <w:r>
        <w:t>INFORME SOBRE LA VIOLENCIA</w:t>
        <w:br/>
        <w:br/>
        <w:t>Fecha: [Fecha del informe]</w:t>
        <w:br/>
        <w:t>Lugar: [Ubicación del informe]</w:t>
        <w:br/>
        <w:br/>
        <w:t>Introducción:</w:t>
        <w:br/>
        <w:br/>
        <w:t>El presente informe tiene como objetivo analizar y evaluar la situación de la violencia en [lugar]. Se ha recopilado información y datos relevantes de diversas fuentes para poder elaborar una descripción clara y precisa de la situación actual.</w:t>
        <w:br/>
        <w:br/>
        <w:t>Contexto:</w:t>
        <w:br/>
        <w:br/>
        <w:t>[Descripción del contexto en el que se desenvuelve la violencia en el lugar]</w:t>
        <w:br/>
        <w:br/>
        <w:t>Tipos de violencia identificados:</w:t>
        <w:br/>
        <w:br/>
        <w:t>1. Violencia doméstica: Se han reportado numerosos casos de violencia doméstica en [lugar]. Las víctimas son principalmente mujeres, aunque también hay casos de hombres y niños. Los agresores generalmente son parejas o familiares cercanos.</w:t>
        <w:br/>
        <w:br/>
        <w:t>2. Violencia de género: La violencia de género continúa siendo una problemática importante en [lugar]. Existen altos índices de feminicidios y agresiones físicas y psicológicas hacia las mujeres. La falta de denuncias y la impunidad son factores que contribuyen al incremento de esta violencia.</w:t>
        <w:br/>
        <w:br/>
        <w:t>3. Violencia en el ámbito escolar: Se han registrado casos de bullying y agresiones físicas y verbales entre estudiantes en escuelas de [lugar]. Estas situaciones afectan el bienestar y el desarrollo académico de los estudiantes.</w:t>
        <w:br/>
        <w:br/>
        <w:t>4. Violencia en la comunidad: La presencia de pandillas y grupos delictivos ha generado un aumento en los índices de violencia en [lugar]. Los enfrentamientos entre estos grupos y las extorsiones a la población son frecuentes.</w:t>
        <w:br/>
        <w:br/>
        <w:t>5. Violencia política: Durante los últimos meses, se han registrado episodios de violencia política en [lugar]. Estos incidentes incluyen agresiones físicas, enfrentamientos y vandalismo en manifestaciones y protestas.</w:t>
        <w:br/>
        <w:br/>
        <w:t>Consecuencias:</w:t>
        <w:br/>
        <w:br/>
        <w:t>La violencia tiene un impacto negativo en la sociedad y en el desarrollo del lugar. Algunas de las principales consecuencias identificadas son:</w:t>
        <w:br/>
        <w:br/>
        <w:t>1. Pérdida de vidas humanas: La violencia ha provocado un lamentable número de muertes en [lugar]. Los homicidios, los feminicidios y los enfrentamientos entre grupos delictivos son las principales causas de estas muertes.</w:t>
        <w:br/>
        <w:br/>
        <w:t>2. Miedo e inseguridad: La violencia genera un clima de miedo y desconfianza en la población. Muchas personas viven con temor constante a ser víctimas de agresiones o delincuentes.</w:t>
        <w:br/>
        <w:br/>
        <w:t>3. Impacto psicológico: Las víctimas de violencia sufren consecuencias psicológicas significativas, como estrés postraumático, depresión y ansiedad. Estas afectaciones pueden perdurar a largo plazo y dificultar la recuperación de las personas.</w:t>
        <w:br/>
        <w:br/>
        <w:t>4. Desarrollo económico estancado: La violencia y la inseguridad afectan negativamente la economía de [lugar]. La falta de inversión y las dificultades para el desarrollo de proyectos debido al clima de inseguridad limitan el crecimiento económico de la región.</w:t>
        <w:br/>
        <w:br/>
        <w:t>Recomendaciones:</w:t>
        <w:br/>
        <w:br/>
        <w:t>Para hacer frente a la problemática de la violencia en [lugar], se sugieren las siguientes recomendaciones:</w:t>
        <w:br/>
        <w:br/>
        <w:t>1. Fortalecer el sistema de justicia: Es necesario impulsar reformas que garanticen un sistema de justicia eficiente y transparente. Esto incluye la capacitación y especialización de los operadores de justicia, así como el fortalecimiento de las instituciones encargadas de la investigación y persecución de delitos.</w:t>
        <w:br/>
        <w:br/>
        <w:t>2. Promover la educación y la prevención: Es fundamental implementar programas educativos que promuevan la prevención de la violencia desde temprana edad. Estos programas deben abordar temas como la resolución pacífica de conflictos, el respeto a los derechos humanos y la igualdad de género.</w:t>
        <w:br/>
        <w:br/>
        <w:t>3. Fomentar la participación ciudadana: La participación activa de la sociedad civil es esencial para combatir la violencia. Se deben promover espacios de diálogo y participación ciudadana que permitan a la población expresar sus necesidades y contribuir en la búsqueda de soluciones.</w:t>
        <w:br/>
        <w:br/>
        <w:t>4. Mejorar la coordinación interinstitucional: Es necesario establecer mecanismos de coordinación entre las diferentes instituciones encargadas de combatir la violencia, tanto a nivel local como nacional. Esto facilitará el intercambio de información y la implementación de estrategias conjuntas.</w:t>
        <w:br/>
        <w:br/>
        <w:t>Conclusiones:</w:t>
        <w:br/>
        <w:br/>
        <w:t>La violencia en [lugar] es una problemática grave que requiere de acciones urgentes para su prevención y erradicación. La implementación de medidas integrales, que aborden tanto las causas como las consecuencias de la violencia, es fundamental para lograr un cambio significativo en la situación actual.</w:t>
        <w:br/>
        <w:br/>
        <w:t>Es responsabilidad de todas las partes involucradas, tanto del gobierno como de la sociedad civil, trabajar de manera conjunta para garantizar la seguridad y el bienestar de la población. La violencia no puede ser tolerada ni aceptada como una realidad inevitable, es necesario un esfuerzo colectivo para construir una sociedad libre de violencia.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