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CONSTRUCTIVISMO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constructivism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Constructivismo</w:t>
        <w:br/>
        <w:br/>
        <w:t>Introducción</w:t>
        <w:br/>
        <w:br/>
        <w:t>El constructivismo es una teoría que se ha consolidado en el ámbito educativo como una alternativa a los enfoques tradicionales de enseñanza-aprendizaje. Esta corriente se basa en la idea de que el individuo construye su propio conocimiento a través de la experiencia y la interacción con el entorno. En este informe, se abordarán los fundamentos teóricos del constructivismo, su relación con la educación y su impacto en el proceso de enseñanza-aprendizaje.</w:t>
        <w:br/>
        <w:br/>
        <w:t>Desarrollo</w:t>
        <w:br/>
        <w:br/>
        <w:t>1. Origen y fundamentos teóricos del constructivismo:</w:t>
        <w:br/>
        <w:t>El constructivismo surge en los años 60 como una respuesta a las teorías conductistas y de aprendizaje pasivo. Se fundamenta en las siguientes ideas principales:</w:t>
        <w:br/>
        <w:t>- El conocimiento no es transmitido por el docente, sino construido por el estudiante a través de su interacción con el entorno.</w:t>
        <w:br/>
        <w:t>- El aprendizaje es un proceso activo en el que el estudiante es el protagonista de su propio aprendizaje.</w:t>
        <w:br/>
        <w:t>- El aprendizaje significativo es aquel que tiene sentido y relevancia para el estudiante, y se relaciona con sus experiencias previas.</w:t>
        <w:br/>
        <w:t>- El error es parte del proceso de aprendizaje, ya que permite al estudiante reflexionar y construir nuevos conocimientos.</w:t>
        <w:br/>
        <w:br/>
        <w:t>2. Principios del constructivismo en la educación:</w:t>
        <w:br/>
        <w:t>El constructivismo plantea una serie de principios que deben guiar la práctica educativa:</w:t>
        <w:br/>
        <w:t>- El rol del docente es el de mediador y facilitador del aprendizaje, brindando las herramientas y recursos necesarios para que el estudiante construya su propio conocimiento.</w:t>
        <w:br/>
        <w:t>- El estudiante es el centro del proceso de enseñanza-aprendizaje, siendo responsable de su propio aprendizaje.</w:t>
        <w:br/>
        <w:t>- Se fomenta el aprendizaje colaborativo, promoviendo la interacción y el intercambio de ideas entre los estudiantes.</w:t>
        <w:br/>
        <w:t>- Se valora el aprendizaje situado, es decir, el conocimiento se adquiere en contextos reales y significativos.</w:t>
        <w:br/>
        <w:t>- Se trabaja con la diversidad de los estudiantes, adaptando los contenidos y metodologías a sus necesidades e intereses.</w:t>
        <w:br/>
        <w:br/>
        <w:t>3. Estrategias didácticas en el constructivismo:</w:t>
        <w:br/>
        <w:t>El constructivismo propone un conjunto de estrategias didácticas que facilitan el proceso de construcción del conocimiento. Algunas de estas estrategias son:</w:t>
        <w:br/>
        <w:t>- La resolución de problemas: se plantean situaciones problemáticas que requieren del estudiante la búsqueda de soluciones.</w:t>
        <w:br/>
        <w:t>- El aprendizaje basado en proyectos: se trabaja en proyectos que permiten al estudiante investigar y aplicar los conocimientos adquiridos.</w:t>
        <w:br/>
        <w:t>- El aprendizaje colaborativo: se promueve el trabajo en equipo y la interacción entre los estudiantes para construir conocimiento de forma conjunta.</w:t>
        <w:br/>
        <w:t>- El uso de las tecnologías de la información y comunicación (TIC): se emplean recursos tecnológicos que facilitan el acceso a información y la comunicación entre los estudiantes.</w:t>
        <w:br/>
        <w:br/>
        <w:t>Conclusion</w:t>
        <w:br/>
        <w:br/>
        <w:t>El constructivismo ha demostrado ser una teoría enriquecedora para el ámbito educativo, ya que promueve la participación activa del estudiante en su propio proceso de aprendizaje. A través de estrategias didácticas adecuadas, se puede potenciar la construcción del conocimiento y el desarrollo de habilidades como el pensamiento crítico, la resolución de problemas y la colaboración. No obstante, es importante tener en cuenta que el constructivismo no es una metodología única, sino un enfoque pedagógico que puede adaptarse a las características y necesidades de cada contexto educativo.</w:t>
        <w:br/>
        <w:br/>
        <w:t>Bibliografía</w:t>
        <w:br/>
        <w:br/>
        <w:t>Ausubel, D. P. (2000). Aprendizaje significativo: la teoría de David Ausubel. Enseñanza de las ciencias: revista de investigación y experiencias didácticas, 18(3), 349-363.</w:t>
        <w:br/>
        <w:br/>
        <w:t>Bruner, J. S. (1983). El desarrollo del pensamiento: del niño al adolescente. Ediciones Morata.</w:t>
        <w:br/>
        <w:br/>
        <w:t>Piaget, J. (1973). Psicología de la inteligencia. A. G. Nueva Visión.</w:t>
        <w:br/>
        <w:br/>
        <w:t>Vygotsky, L. S. (1987). Pensamiento y lenguaje. Ediciones Akal.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