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Queja por Ruido Excesivo Colombia</w:t>
      </w:r>
    </w:p>
    <w:p>
      <w:r>
        <w:t>[Nombre y dirección del remitente]</w:t>
        <w:br/>
        <w:t>[Fecha]</w:t>
        <w:br/>
        <w:br/>
        <w:t>[Nombre y dirección del destinatario]</w:t>
        <w:br/>
        <w:br/>
        <w:t>Estimado/a [Nombre del destinatario],</w:t>
        <w:br/>
        <w:br/>
        <w:t>Espero que esta carta lo encuentre bien. Me dirijo a usted como vecino/a de [dirección del remitente] para expresar mi profunda preocupación y malestar debido al ruido excesivo que se ha estado produciendo en [dirección del destinatario].</w:t>
        <w:br/>
        <w:br/>
        <w:t>Desde hace varios días, he estado experimentando interrupciones constantes en mi hogar debido al ruido excesivo, especialmente durante las horas nocturnas. El ruido es tan fuerte que no sólo me impide dormir y descansar adecuadamente, sino que también perturba mis actividades diarias y afecta mi estado de ánimo y bienestar general.</w:t>
        <w:br/>
        <w:br/>
        <w:t>Entiendo que todas las personas tienen derecho a disfrutar de su tiempo libre y a realizar actividades en sus hogares, pero considero que el nivel de ruido generado está superando los límites razonables y está causando una perturbación significativa tanto a mí como a otros vecinos. He intentado comunicarme personalmente con usted en repetidas ocasiones, pero lamentablemente no he obtenido respuestas o soluciones satisfactorias.</w:t>
        <w:br/>
        <w:br/>
        <w:t>Apelo a su comprensión y cooperación para encontrar una solución a este problema. Le sugiero que tome medidas necesarias para reducir el ruido, como:</w:t>
        <w:br/>
        <w:br/>
        <w:t>1. Limitar las horas de actividad ruidosa a un horario razonable.</w:t>
        <w:br/>
        <w:t>2. Utilizar materiales de aislamiento acústico para reducir la propagación del ruido.</w:t>
        <w:br/>
        <w:t>3. Realizar las actividades más ruidosas en áreas designadas o alejadas de las viviendas vecinas.</w:t>
        <w:br/>
        <w:t>4. Concientizar a las personas responsables del ruido sobre los efectos negativos que causa en los vecinos y la importancia de ser más considerados.</w:t>
        <w:br/>
        <w:br/>
        <w:t>Asimismo, me permito recordarle que en Colombia existe una legislación que regula el ruido y establece límites permitidos. De acuerdo con la Ley 1333 de 2009, se considera contaminación auditiva cualquier sonido que supere los 45 decibeles durante el día y los 35 decibeles durante la noche en áreas residenciales.</w:t>
        <w:br/>
        <w:br/>
        <w:t>Deseo que podamos resolver esta situación de manera amigable y evitar tener que recurrir a medidas legales o a la intervención de las autoridades competentes. Espero recibir una pronta respuesta para poder discutir y llegar a un acuerdo que beneficie a ambas partes.</w:t>
        <w:br/>
        <w:br/>
        <w:t>Agradezco de antemano su atención a este asunto y confío en que tomaremos las medidas necesarias para resolver este problema de manera satisfactoria.</w:t>
        <w:br/>
        <w:br/>
        <w:t>Atentamente,</w:t>
        <w:br/>
        <w:br/>
        <w:t>[Nombre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