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UNA EMPRESA</w:t>
      </w:r>
    </w:p>
    <w:p>
      <w:r>
        <w:t>MEMORANDUM</w:t>
        <w:br/>
        <w:br/>
        <w:t>De: Dirección de la Empresa XYZ</w:t>
        <w:br/>
        <w:t>Para: Todos los empleados</w:t>
        <w:br/>
        <w:br/>
        <w:t>Fecha: [Fecha]</w:t>
        <w:br/>
        <w:br/>
        <w:t>Asunto: Cambio en los horarios de trabajo</w:t>
        <w:br/>
        <w:br/>
        <w:t>Estimados empleados,</w:t>
        <w:br/>
        <w:br/>
        <w:t>Por medio de este memorandum, queremos informarles sobre un cambio en los horarios de trabajo que entrarán en vigor a partir del próximo mes. Esta modificación ha sido realizada con el objetivo de mejorar la eficiencia y la productividad de nuestra empresa.</w:t>
        <w:br/>
        <w:br/>
        <w:t>A continuación, detallamos los nuevos horarios de trabajo:</w:t>
        <w:br/>
        <w:br/>
        <w:t>- Lunes a jueves: de 8:00 a.m. a 5:00 p.m., con una hora de descanso para el almuerzo de 12:00 p.m. a 1:00 p.m.</w:t>
        <w:br/>
        <w:t>- Viernes: de 8:00 a.m. a 2:00 p.m., sin pausa para el almuerzo.</w:t>
        <w:br/>
        <w:br/>
        <w:t>Es importante señalar que se mantendrá el mismo tiempo total de trabajo, es decir, 40 horas semanales. Además, recordamos a todos los empleados la importancia de cumplir puntualmente con los horarios establecidos.</w:t>
        <w:br/>
        <w:br/>
        <w:t>Agradecemos su comprensión y cooperación en este proceso de cambio. Estamos seguros de que estas modificaciones nos permitirán alcanzar nuestros objetivos de manera más efectiva.</w:t>
        <w:br/>
        <w:br/>
        <w:t>Si tienen alguna pregunta o inquietud acerca de este cambio, no duden en comunicarse con Recursos Humanos. Estaremos encantados de brindarles toda la información adicional que puedan necesitar.</w:t>
        <w:br/>
        <w:br/>
        <w:t>Atentamente,</w:t>
        <w:br/>
        <w:br/>
        <w:t>Dirección de la Empresa XYZ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