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PROHIBICION DE CELULARES</w:t>
      </w:r>
    </w:p>
    <w:p>
      <w:r>
        <w:t>MEMORANDUM</w:t>
        <w:br/>
        <w:br/>
        <w:t>ASUNTO: PROHIBICIÓN DE CELULARES DURANTE EL HORARIO DE TRABAJO</w:t>
        <w:br/>
        <w:br/>
        <w:t>Fecha: [Fecha]</w:t>
        <w:br/>
        <w:br/>
        <w:t>De: [Nombre del remitente]</w:t>
        <w:br/>
        <w:br/>
        <w:t>Para: [Destinatario(s)]</w:t>
        <w:br/>
        <w:br/>
        <w:t>Estimado equipo,</w:t>
        <w:br/>
        <w:br/>
        <w:t>Espero que este mensaje les encuentre bien. Me dirijo a ustedes para recordarles sobre la importancia de mantener el enfoque y la concentración en nuestras tareas laborales durante el horario de trabajo.</w:t>
        <w:br/>
        <w:br/>
        <w:t>Recientemente, hemos notado un aumento en el uso de teléfonos celulares durante las horas de trabajo, lo cual ha afectado negativamente la productividad y ha generado distracciones innecesarias en el entorno laboral. Como equipo, es fundamental que mantengamos un ambiente de trabajo enfocado y efectivo para lograr nuestros objetivos.</w:t>
        <w:br/>
        <w:br/>
        <w:t>Con base en lo anterior, a partir del [fecha], queda prohibido el uso de teléfonos celulares personales durante el horario laboral. Los teléfonos deben mantenerse apagados o en modo silencioso y deben ser guardados en lugares asignados para su resguardo mientras estemos en las instalaciones de la empresa.</w:t>
        <w:br/>
        <w:br/>
        <w:t>Entendemos que en ocasiones se pueden presentar situaciones de emergencia que requieren atención inmediata. En estos casos, les pedimos que informen a su supervisor o a Recursos Humanos y se les facilitará una alternativa para recibir llamadas o mensajes importantes.</w:t>
        <w:br/>
        <w:br/>
        <w:t>La implementación de esta medida es necesaria para asegurar que todos podamos maximizar nuestro tiempo y esfuerzo en la realización de nuestras responsabilidades laborales. Además, esto nos permitirá fomentar un ambiente de trabajo más colaborativo y efectivo.</w:t>
        <w:br/>
        <w:br/>
        <w:t>Agradezco su comprensión y cooperación en esta materia. Si tienen alguna pregunta o inquietud, no duden en comunicarse conmigo o con Recursos Humanos.</w:t>
        <w:br/>
        <w:br/>
        <w:t>Atentamente,</w:t>
        <w:br/>
        <w:br/>
        <w:t>[Nombre del remitente]</w:t>
        <w:br/>
        <w:br/>
        <w:t>[Cargo del remitente]</w:t>
        <w:br/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