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25 de Mayo Nivel Medio</w:t>
      </w:r>
    </w:p>
    <w:p>
      <w:r>
        <w:t>Buenos días a todos,</w:t>
        <w:br/>
        <w:br/>
        <w:t>Estamos aquí reunidos hoy para conmemorar un día muy importante en la historia de nuestro país, el 25 de mayo de 1810. Esta fecha marca el inicio de un proceso que nos llevó a declarar nuestra independencia y construir la nación que somos hoy.</w:t>
        <w:br/>
        <w:br/>
        <w:t>Hace más de dos siglos, un grupo de hombres y mujeres valientes se reunieron en la Ciudad de Buenos Aires para discutir el futuro de nuestra patria. En ese momento, Argentina era una colonia del Imperio Español y el descontento de la población crecía día a día. La falta de representación política y las injusticias cometidas por el gobierno español llevaron a la necesidad de un cambio.</w:t>
        <w:br/>
        <w:br/>
        <w:t>Fue así como se formó la Primera Junta de Gobierno, encabezada por Cornelio Saavedra, y compuesta por hombres que representaban a las distintas provincias del Virreinato del Río de la Plata. Esta Junta de Gobierno no solo marcó el inicio de nuestra independencia, sino que también sentó las bases para la formación de un Estado liberado de la dominación extranjera.</w:t>
        <w:br/>
        <w:br/>
        <w:t>Desde aquel día, hemos recorrido un largo camino. Hemos luchado en guerras, hemos enfrentado dictaduras y hemos atravesado momentos de crisis económicas que han dejado huellas en nuestra sociedad. Sin embargo, a pesar de todos los obstáculos, hemos seguido adelante.</w:t>
        <w:br/>
        <w:br/>
        <w:t>Hoy, más que nunca, es importante recordar los ideales de aquellos hombres y mujeres que lucharon por nuestra libertad. Valoraban la justicia, la igualdad y la oportunidad para todos los ciudadanos. Debemos honrar su memoria asegurándonos de que estos principios sigan vigentes en nuestro país.</w:t>
        <w:br/>
        <w:br/>
        <w:t>Como jóvenes que somos, tenemos un rol fundamental en la construcción del futuro de nuestra nación. Debemos educarnos, capacitarnos y comprometernos con el bienestar de nuestra comunidad. Debemos luchar por la igualdad de derechos, por la inclusión social y por un país en el que todos los ciudadanos tengan las mismas oportunidades.</w:t>
        <w:br/>
        <w:br/>
        <w:t>Aprovechemos esta fecha para reflexionar sobre nuestro compromiso con Argentina. Cada uno de nosotros puede marcar la diferencia y contribuir al crecimiento y desarrollo de nuestro país. No dejemos que la apatía o el conformismo se apoderen de nosotros. Seamos agentes de cambio, promoviendo los valores que nos fueron legados por aquellos hombres y mujeres que pelearon por nuestra libertad.</w:t>
        <w:br/>
        <w:br/>
        <w:t>En este día especial, rindamos homenaje a todos los patriotas que nos precedieron. Agradezcamos su valentía y su sacrificio, y mantengamos vivo su legado en cada uno de nuestros actos.</w:t>
        <w:br/>
        <w:br/>
        <w:t>¡Feliz 25 de mayo para todos! Sigamos construyendo una Argentina libre y justa.</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