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EL DÍA DEL NIÑO</w:t>
      </w:r>
    </w:p>
    <w:p>
      <w:r>
        <w:t>Queridos niños y niñas,</w:t>
        <w:br/>
        <w:br/>
        <w:t>Hoy nos reunimos aquí para celebrar un día muy especial: ¡el Día del Niño! Este día es una oportunidad para reconocer y celebrar la infancia, una etapa llena de magia, imaginación y aprendizaje. Es un día para recordar la importancia de proteger y promover los derechos de todos los niños y niñas.</w:t>
        <w:br/>
        <w:br/>
        <w:t>Cada uno de ustedes es único y especial. Tienen el poder de soñar, de imaginar y de hacer realidad sus sueños. En ustedes está el futuro y por eso es fundamental escuchar y valorar sus voces. Sus ideas, sus pasiones y sus perspectivas son valiosas y pueden cambiar el mundo.</w:t>
        <w:br/>
        <w:br/>
        <w:t>Hoy quiero recordarles que tienen el derecho a jugar, a aprender, a tener una vida saludable y feliz. Tienen derecho a ser protegidos y cuidados, a recibir amor y afecto. Tienen derecho a la educación, a ser escuchados y a expresarse libremente.</w:t>
        <w:br/>
        <w:br/>
        <w:t>No todos los niños y niñas tienen las mismas oportunidades, y es por eso que debemos trabajar juntos para garantizar que todos los niños y niñas del mundo tengan acceso a una vida plena y feliz. Esto significa luchar contra la pobreza, la discriminación y la violencia. Significa construir un mundo en el que todos los niños y niñas puedan crecer en un entorno seguro y saludable.</w:t>
        <w:br/>
        <w:br/>
        <w:t>Queridos niños y niñas, ustedes son el motor del cambio. Sus sueños, su pasión y su energía pueden transformar el mundo. No se limiten a soñar, sino que hagan todo lo posible por hacer realidad sus sueños. Estudien, exploren, descubran sus talentos y compartan su alegría con el mundo.</w:t>
        <w:br/>
        <w:br/>
        <w:t>Somos los adultos quienes tenemos la responsabilidad de cuidar y proteger a los niños y niñas. Es nuestra tarea proveerles un ambiente seguro y adecuado para su desarrollo. Debemos escuchar sus voces, valorar sus ideas y apoyar sus sueños.</w:t>
        <w:br/>
        <w:br/>
        <w:t>Hoy es un día de celebración, pero también es un día para reflexionar sobre cómo podemos hacer del mundo un lugar mejor para todos los niños y niñas. Trabajemos juntos para construir un futuro lleno de esperanza, igualdad y amor.</w:t>
        <w:br/>
        <w:br/>
        <w:t>Feliz Día del Niño, queridos niños y niñas. Que su infancia esté llena de alegría, aprendizaje y amor. Recuerden siempre que son especiales y que tienen el poder de cambiar el mundo.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