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17 DE AGOSTO</w:t>
      </w:r>
    </w:p>
    <w:p>
      <w:r>
        <w:t>Estimados ciudadanos,</w:t>
        <w:br/>
        <w:br/>
        <w:t>Hoy nos encontramos aquí para conmemorar un día muy especial en la historia de nuestra nación. Un día en el que recordamos a uno de los hombres más importantes de nuestra Argentina: el General José de San Martín.</w:t>
        <w:br/>
        <w:br/>
        <w:t>Hace más de dos siglos, San Martín lideró un ejército valiente y determinado en la lucha por nuestra independencia. Con su visión y liderazgo, logró liberarnos del dominio español y sentó las bases para la construcción de una nación libre y soberana.</w:t>
        <w:br/>
        <w:br/>
        <w:t>Pero más allá de su valía militar, San Martín fue un hombre de principios y valores inquebrantables. Su amor por la patria y su deseo de verla prosperar fueron siempre su mayor motivación. Incluso después de la independencia, San Martín continuó luchando por el bienestar de los argentinos, abogando por la educación y la justicia social.</w:t>
        <w:br/>
        <w:br/>
        <w:t>Hoy, más que nunca, es importante recordar y seguir el legado de San Martín. Nos enfrentamos a desafíos significativos como sociedad, pero al igual que él, debemos ser valientes y decididos en nuestra lucha. Debemos unirnos como argentinos y trabajar juntos para superar cualquier obstáculo que se presente en nuestro camino.</w:t>
        <w:br/>
        <w:br/>
        <w:t>En este día, también es importante valorar el sacrificio y el esfuerzo de todos aquellos que lucharon por nuestra libertad. Nuestros héroes anónimos, que sin pedir nada a cambio, dieron lo mejor de sí mismos por el bienestar de todos nosotros. Debemos honrar su memoria y recordar que la construcción de una sociedad justa y equitativa es responsabilidad de todos.</w:t>
        <w:br/>
        <w:br/>
        <w:t>Sigamos el ejemplo de San Martín, seamos líderes comprometidos con nuestra comunidad y con el bienestar de nuestros vecinos. A través de la educación, la solidaridad y el trabajo en equipo, podemos lograr grandes cosas. Podemos construir una Argentina más inclusiva, en la que cada ciudadano tenga la oportunidad de crecer y desarrollarse plenamente.</w:t>
        <w:br/>
        <w:br/>
        <w:t>Hoy, en este día tan especial, rindamos homenaje a San Martín y a todos nuestros héroes. Recordemos su legado y comprometámonos a seguir adelante en la lucha por una Argentina mejor. Juntos, podemos lograrlo.</w:t>
        <w:br/>
        <w:br/>
        <w:t>¡Viva San Martín! ¡Viva la Patria!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